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8" w:rsidRPr="000A2F9E" w:rsidRDefault="002534A8" w:rsidP="00F86D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br/>
        <w:t>ТРОИЦКОГО РАЙОНА</w:t>
      </w:r>
    </w:p>
    <w:p w:rsidR="002534A8" w:rsidRPr="000A2F9E" w:rsidRDefault="002534A8" w:rsidP="00F86D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2534A8" w:rsidRPr="000A2F9E" w:rsidRDefault="002534A8" w:rsidP="00F86D07">
      <w:pPr>
        <w:spacing w:after="0" w:line="240" w:lineRule="auto"/>
        <w:rPr>
          <w:rFonts w:ascii="Times New Roman" w:hAnsi="Times New Roman" w:cs="Times New Roman"/>
          <w:b/>
          <w:spacing w:val="84"/>
          <w:sz w:val="36"/>
          <w:szCs w:val="36"/>
        </w:rPr>
      </w:pPr>
    </w:p>
    <w:p w:rsidR="002534A8" w:rsidRDefault="002534A8" w:rsidP="00F86D07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F86D07" w:rsidRPr="00F86D07" w:rsidRDefault="00F86D07" w:rsidP="00F86D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86D07">
        <w:rPr>
          <w:rFonts w:ascii="Times New Roman" w:hAnsi="Times New Roman" w:cs="Times New Roman"/>
          <w:spacing w:val="-1"/>
          <w:sz w:val="28"/>
          <w:szCs w:val="28"/>
        </w:rPr>
        <w:t>06.02.2024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№ </w:t>
      </w:r>
      <w:r w:rsidRPr="00F86D07">
        <w:rPr>
          <w:rFonts w:ascii="Times New Roman" w:hAnsi="Times New Roman" w:cs="Times New Roman"/>
          <w:spacing w:val="-1"/>
          <w:sz w:val="28"/>
          <w:szCs w:val="28"/>
          <w:u w:val="single"/>
        </w:rPr>
        <w:t>105</w:t>
      </w:r>
    </w:p>
    <w:p w:rsidR="009A0226" w:rsidRPr="00CA5AAC" w:rsidRDefault="002534A8" w:rsidP="00F8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B2">
        <w:rPr>
          <w:rFonts w:ascii="Times New Roman" w:hAnsi="Times New Roman" w:cs="Times New Roman"/>
          <w:b/>
          <w:sz w:val="18"/>
          <w:szCs w:val="18"/>
        </w:rPr>
        <w:t>с. Троицкое</w:t>
      </w:r>
    </w:p>
    <w:p w:rsidR="009A0226" w:rsidRPr="007E03C1" w:rsidRDefault="001E2ABC" w:rsidP="00F86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A0226" w:rsidRPr="007E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26" w:rsidRPr="007E03C1" w:rsidRDefault="002534A8" w:rsidP="00F86D07">
      <w:pPr>
        <w:spacing w:after="0" w:line="240" w:lineRule="auto"/>
        <w:ind w:right="52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A8">
        <w:rPr>
          <w:rFonts w:ascii="Times New Roman" w:hAnsi="Times New Roman" w:cs="Times New Roman"/>
          <w:spacing w:val="-1"/>
          <w:sz w:val="28"/>
          <w:szCs w:val="28"/>
        </w:rPr>
        <w:t>О внесении изменени</w:t>
      </w:r>
      <w:r w:rsidR="00A83DCD">
        <w:rPr>
          <w:rFonts w:ascii="Times New Roman" w:hAnsi="Times New Roman" w:cs="Times New Roman"/>
          <w:spacing w:val="-1"/>
          <w:sz w:val="28"/>
          <w:szCs w:val="28"/>
        </w:rPr>
        <w:t>й</w:t>
      </w:r>
      <w:bookmarkStart w:id="0" w:name="_GoBack"/>
      <w:bookmarkEnd w:id="0"/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Троицкого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района «О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комиссии по делам несовершеннолетних и защите их прав Администрации Троицкого района</w:t>
      </w:r>
      <w:r w:rsidRPr="002534A8">
        <w:rPr>
          <w:rFonts w:ascii="Times New Roman" w:hAnsi="Times New Roman" w:cs="Times New Roman"/>
          <w:sz w:val="28"/>
          <w:szCs w:val="28"/>
        </w:rPr>
        <w:t>»</w:t>
      </w:r>
    </w:p>
    <w:p w:rsidR="00DE6D81" w:rsidRDefault="00DC273D" w:rsidP="00F8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03C8" w:rsidRDefault="009903C8" w:rsidP="00F8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8B" w:rsidRPr="0070458B" w:rsidRDefault="0070458B" w:rsidP="00990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58B">
        <w:rPr>
          <w:rFonts w:ascii="Times New Roman" w:eastAsia="Calibri" w:hAnsi="Times New Roman" w:cs="Times New Roman"/>
          <w:sz w:val="28"/>
          <w:szCs w:val="28"/>
        </w:rPr>
        <w:t>В соответствии со статьёй 57 Устава муниципального образования Троицкий район Алтайского края</w:t>
      </w:r>
    </w:p>
    <w:p w:rsidR="009A0226" w:rsidRDefault="009A0226" w:rsidP="0099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3D633E" w:rsidRDefault="0009489E" w:rsidP="009903C8">
      <w:pPr>
        <w:tabs>
          <w:tab w:val="left" w:pos="0"/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96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352" w:rsidRPr="002C2352">
        <w:rPr>
          <w:rFonts w:ascii="Times New Roman" w:eastAsia="Calibri" w:hAnsi="Times New Roman" w:cs="Times New Roman"/>
          <w:sz w:val="28"/>
          <w:szCs w:val="28"/>
        </w:rPr>
        <w:t>Внести в состав комиссии по делам несовершеннолетних и защите их прав Администрации Троицкого района, утверждённый пост</w:t>
      </w:r>
      <w:r w:rsidR="00CF4D1A">
        <w:rPr>
          <w:rFonts w:ascii="Times New Roman" w:eastAsia="Calibri" w:hAnsi="Times New Roman" w:cs="Times New Roman"/>
          <w:sz w:val="28"/>
          <w:szCs w:val="28"/>
        </w:rPr>
        <w:t xml:space="preserve">ановлением </w:t>
      </w:r>
      <w:r w:rsidR="00BD63F0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  <w:r w:rsidR="00CF4D1A">
        <w:rPr>
          <w:rFonts w:ascii="Times New Roman" w:eastAsia="Calibri" w:hAnsi="Times New Roman" w:cs="Times New Roman"/>
          <w:sz w:val="28"/>
          <w:szCs w:val="28"/>
        </w:rPr>
        <w:t>от 20.04.2020 № 225</w:t>
      </w:r>
      <w:r w:rsidR="00BD63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EE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BD63F0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F53EE0">
        <w:rPr>
          <w:rFonts w:ascii="Times New Roman" w:eastAsia="Calibri" w:hAnsi="Times New Roman" w:cs="Times New Roman"/>
          <w:sz w:val="28"/>
          <w:szCs w:val="28"/>
        </w:rPr>
        <w:t>я:</w:t>
      </w:r>
      <w:r w:rsidR="009B02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33E" w:rsidRDefault="00DF34D6" w:rsidP="009903C8">
      <w:pPr>
        <w:pStyle w:val="a3"/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D633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включить в состав комиссии по делам несовершеннолетним и защите их прав Администрации Троицкого района</w:t>
      </w:r>
      <w:r w:rsidR="00331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113D">
        <w:rPr>
          <w:rFonts w:ascii="Times New Roman" w:eastAsia="Calibri" w:hAnsi="Times New Roman" w:cs="Times New Roman"/>
          <w:sz w:val="28"/>
          <w:szCs w:val="28"/>
        </w:rPr>
        <w:t>Будник</w:t>
      </w:r>
      <w:proofErr w:type="spellEnd"/>
      <w:r w:rsidR="0033113D">
        <w:rPr>
          <w:rFonts w:ascii="Times New Roman" w:eastAsia="Calibri" w:hAnsi="Times New Roman" w:cs="Times New Roman"/>
          <w:sz w:val="28"/>
          <w:szCs w:val="28"/>
        </w:rPr>
        <w:t xml:space="preserve"> Зою Егоровну, ответственного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секретаря комиссии по делам несовершеннолетними защите их прав Администрации Троицкого района; </w:t>
      </w:r>
    </w:p>
    <w:p w:rsidR="006C3ABE" w:rsidRPr="00E22266" w:rsidRDefault="00391D9B" w:rsidP="009903C8">
      <w:pPr>
        <w:pStyle w:val="a3"/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D9B">
        <w:rPr>
          <w:rFonts w:ascii="Times New Roman" w:eastAsia="Calibri" w:hAnsi="Times New Roman" w:cs="Times New Roman"/>
          <w:sz w:val="28"/>
          <w:szCs w:val="28"/>
        </w:rPr>
        <w:t>2) исключить из состава комиссии</w:t>
      </w:r>
      <w:r w:rsidR="006F4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4D6">
        <w:rPr>
          <w:rFonts w:ascii="Times New Roman" w:eastAsia="Calibri" w:hAnsi="Times New Roman" w:cs="Times New Roman"/>
          <w:sz w:val="28"/>
          <w:szCs w:val="28"/>
        </w:rPr>
        <w:t xml:space="preserve">по делам несовершеннолетних и защите их прав Администрации Троицкого района </w:t>
      </w:r>
      <w:r w:rsidR="0033113D">
        <w:rPr>
          <w:rFonts w:ascii="Times New Roman" w:eastAsia="Calibri" w:hAnsi="Times New Roman" w:cs="Times New Roman"/>
          <w:sz w:val="28"/>
          <w:szCs w:val="28"/>
        </w:rPr>
        <w:t>Паршикову Александру Александровну.</w:t>
      </w:r>
    </w:p>
    <w:p w:rsidR="00961B89" w:rsidRDefault="003C7AE8" w:rsidP="009903C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C55D8" w:rsidRPr="0017755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2F26E0">
        <w:rPr>
          <w:rFonts w:ascii="Times New Roman" w:eastAsia="Calibri" w:hAnsi="Times New Roman" w:cs="Times New Roman"/>
          <w:sz w:val="28"/>
          <w:szCs w:val="28"/>
        </w:rPr>
        <w:t xml:space="preserve">опубликовать в Сборнике муниципальных правовых актов </w:t>
      </w:r>
      <w:r w:rsidR="002534A8" w:rsidRPr="00177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5D8" w:rsidRPr="00177556">
        <w:rPr>
          <w:rFonts w:ascii="Times New Roman" w:eastAsia="Calibri" w:hAnsi="Times New Roman" w:cs="Times New Roman"/>
          <w:sz w:val="28"/>
          <w:szCs w:val="28"/>
        </w:rPr>
        <w:t xml:space="preserve">Троицкого </w:t>
      </w:r>
      <w:r w:rsidR="00456969">
        <w:rPr>
          <w:rFonts w:ascii="Times New Roman" w:eastAsia="Calibri" w:hAnsi="Times New Roman" w:cs="Times New Roman"/>
          <w:sz w:val="28"/>
          <w:szCs w:val="28"/>
        </w:rPr>
        <w:t>района Алтайского края и обнародовать на официальном сайте Администрации Троицкого района Алтайского края.</w:t>
      </w:r>
    </w:p>
    <w:p w:rsidR="006F007A" w:rsidRPr="00177556" w:rsidRDefault="006F007A" w:rsidP="00F86D0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A5C" w:rsidRDefault="00496FF1" w:rsidP="00F86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63A5C" w:rsidRPr="00D63A5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63A5C" w:rsidRPr="00D63A5C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3A5C" w:rsidRPr="00D63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986">
        <w:rPr>
          <w:rFonts w:ascii="Times New Roman" w:eastAsia="Calibri" w:hAnsi="Times New Roman" w:cs="Times New Roman"/>
          <w:sz w:val="28"/>
          <w:szCs w:val="28"/>
        </w:rPr>
        <w:t>В.В. Журавлёв</w:t>
      </w:r>
    </w:p>
    <w:p w:rsidR="009119F1" w:rsidRPr="006279BD" w:rsidRDefault="009119F1" w:rsidP="00F86D0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9F1" w:rsidRDefault="009119F1" w:rsidP="00F86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19F1" w:rsidSect="00E954EB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097"/>
    <w:multiLevelType w:val="hybridMultilevel"/>
    <w:tmpl w:val="CD26C1C4"/>
    <w:lvl w:ilvl="0" w:tplc="14DC9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E21A5"/>
    <w:multiLevelType w:val="hybridMultilevel"/>
    <w:tmpl w:val="D134675C"/>
    <w:lvl w:ilvl="0" w:tplc="3B3A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F480C"/>
    <w:multiLevelType w:val="hybridMultilevel"/>
    <w:tmpl w:val="FBF0BF5A"/>
    <w:lvl w:ilvl="0" w:tplc="10A60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EB4FAD"/>
    <w:multiLevelType w:val="hybridMultilevel"/>
    <w:tmpl w:val="25C68AFE"/>
    <w:lvl w:ilvl="0" w:tplc="552011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2EB72A0"/>
    <w:multiLevelType w:val="hybridMultilevel"/>
    <w:tmpl w:val="3FAE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DDF"/>
    <w:multiLevelType w:val="hybridMultilevel"/>
    <w:tmpl w:val="0C964B0E"/>
    <w:lvl w:ilvl="0" w:tplc="70B077B6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63964CAC"/>
    <w:multiLevelType w:val="hybridMultilevel"/>
    <w:tmpl w:val="4CE0A206"/>
    <w:lvl w:ilvl="0" w:tplc="A6BC230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6EB032A"/>
    <w:multiLevelType w:val="hybridMultilevel"/>
    <w:tmpl w:val="33D61142"/>
    <w:lvl w:ilvl="0" w:tplc="9C12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04781D"/>
    <w:multiLevelType w:val="hybridMultilevel"/>
    <w:tmpl w:val="C42095C2"/>
    <w:lvl w:ilvl="0" w:tplc="564293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17908"/>
    <w:multiLevelType w:val="hybridMultilevel"/>
    <w:tmpl w:val="6BA89F62"/>
    <w:lvl w:ilvl="0" w:tplc="2E1895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F"/>
    <w:rsid w:val="0003628E"/>
    <w:rsid w:val="0005011F"/>
    <w:rsid w:val="00054999"/>
    <w:rsid w:val="0006043C"/>
    <w:rsid w:val="00080701"/>
    <w:rsid w:val="000837F4"/>
    <w:rsid w:val="0009237C"/>
    <w:rsid w:val="0009489E"/>
    <w:rsid w:val="000A2F9E"/>
    <w:rsid w:val="000D118C"/>
    <w:rsid w:val="001435B6"/>
    <w:rsid w:val="00161048"/>
    <w:rsid w:val="00177556"/>
    <w:rsid w:val="00181AE8"/>
    <w:rsid w:val="0018627B"/>
    <w:rsid w:val="001A0A43"/>
    <w:rsid w:val="001C3464"/>
    <w:rsid w:val="001C6695"/>
    <w:rsid w:val="001D4AC2"/>
    <w:rsid w:val="001E2ABC"/>
    <w:rsid w:val="0020519B"/>
    <w:rsid w:val="0020583D"/>
    <w:rsid w:val="0022151D"/>
    <w:rsid w:val="00230D0E"/>
    <w:rsid w:val="00243B12"/>
    <w:rsid w:val="002534A8"/>
    <w:rsid w:val="00265A8C"/>
    <w:rsid w:val="00286F1F"/>
    <w:rsid w:val="002C2352"/>
    <w:rsid w:val="002C60B2"/>
    <w:rsid w:val="002C625A"/>
    <w:rsid w:val="002F26E0"/>
    <w:rsid w:val="003220C7"/>
    <w:rsid w:val="0033113D"/>
    <w:rsid w:val="00371336"/>
    <w:rsid w:val="00391D9B"/>
    <w:rsid w:val="00391EBA"/>
    <w:rsid w:val="003944F2"/>
    <w:rsid w:val="003A1687"/>
    <w:rsid w:val="003C7AE8"/>
    <w:rsid w:val="003D633E"/>
    <w:rsid w:val="003F2986"/>
    <w:rsid w:val="00437329"/>
    <w:rsid w:val="00456969"/>
    <w:rsid w:val="00476D59"/>
    <w:rsid w:val="004876CD"/>
    <w:rsid w:val="00495539"/>
    <w:rsid w:val="00496FF1"/>
    <w:rsid w:val="004B672B"/>
    <w:rsid w:val="004F0ED0"/>
    <w:rsid w:val="00571323"/>
    <w:rsid w:val="00577C54"/>
    <w:rsid w:val="0058529E"/>
    <w:rsid w:val="005862BB"/>
    <w:rsid w:val="005A6B04"/>
    <w:rsid w:val="005E1D22"/>
    <w:rsid w:val="00635BE5"/>
    <w:rsid w:val="00647A82"/>
    <w:rsid w:val="00670A80"/>
    <w:rsid w:val="00696B3E"/>
    <w:rsid w:val="006A5E9F"/>
    <w:rsid w:val="006B04EC"/>
    <w:rsid w:val="006C37E0"/>
    <w:rsid w:val="006C3ABE"/>
    <w:rsid w:val="006D4EB7"/>
    <w:rsid w:val="006F007A"/>
    <w:rsid w:val="006F4D6F"/>
    <w:rsid w:val="0070458B"/>
    <w:rsid w:val="00711B29"/>
    <w:rsid w:val="00746A94"/>
    <w:rsid w:val="007862A0"/>
    <w:rsid w:val="007A0340"/>
    <w:rsid w:val="007C55D8"/>
    <w:rsid w:val="007C5607"/>
    <w:rsid w:val="007D0E1A"/>
    <w:rsid w:val="007D2B34"/>
    <w:rsid w:val="007E03C1"/>
    <w:rsid w:val="008315FF"/>
    <w:rsid w:val="0085179C"/>
    <w:rsid w:val="00894149"/>
    <w:rsid w:val="0089527B"/>
    <w:rsid w:val="009119F1"/>
    <w:rsid w:val="00961B89"/>
    <w:rsid w:val="009903C8"/>
    <w:rsid w:val="00995C75"/>
    <w:rsid w:val="00997801"/>
    <w:rsid w:val="009A0226"/>
    <w:rsid w:val="009A1739"/>
    <w:rsid w:val="009B0210"/>
    <w:rsid w:val="009F4B78"/>
    <w:rsid w:val="00A21E63"/>
    <w:rsid w:val="00A67F9A"/>
    <w:rsid w:val="00A83DCD"/>
    <w:rsid w:val="00AD1A03"/>
    <w:rsid w:val="00AD7499"/>
    <w:rsid w:val="00AE4C99"/>
    <w:rsid w:val="00B7011A"/>
    <w:rsid w:val="00B73184"/>
    <w:rsid w:val="00BB4CB4"/>
    <w:rsid w:val="00BC7381"/>
    <w:rsid w:val="00BD21A4"/>
    <w:rsid w:val="00BD63F0"/>
    <w:rsid w:val="00BD7048"/>
    <w:rsid w:val="00C0579B"/>
    <w:rsid w:val="00C1212E"/>
    <w:rsid w:val="00C9271E"/>
    <w:rsid w:val="00CA5AAC"/>
    <w:rsid w:val="00CD6AFC"/>
    <w:rsid w:val="00CF4D1A"/>
    <w:rsid w:val="00D317B0"/>
    <w:rsid w:val="00D63A5C"/>
    <w:rsid w:val="00DA27C3"/>
    <w:rsid w:val="00DB36FF"/>
    <w:rsid w:val="00DC273D"/>
    <w:rsid w:val="00DE0784"/>
    <w:rsid w:val="00DE6D81"/>
    <w:rsid w:val="00DF34D6"/>
    <w:rsid w:val="00DF6517"/>
    <w:rsid w:val="00E031EC"/>
    <w:rsid w:val="00E22266"/>
    <w:rsid w:val="00E85967"/>
    <w:rsid w:val="00E954EB"/>
    <w:rsid w:val="00F12625"/>
    <w:rsid w:val="00F1465F"/>
    <w:rsid w:val="00F53EE0"/>
    <w:rsid w:val="00F86088"/>
    <w:rsid w:val="00F86D07"/>
    <w:rsid w:val="00F92B2A"/>
    <w:rsid w:val="00FD3C58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</dc:creator>
  <cp:keywords/>
  <dc:description/>
  <cp:lastModifiedBy>Котыхов</cp:lastModifiedBy>
  <cp:revision>187</cp:revision>
  <cp:lastPrinted>2023-11-02T03:07:00Z</cp:lastPrinted>
  <dcterms:created xsi:type="dcterms:W3CDTF">2018-11-08T02:04:00Z</dcterms:created>
  <dcterms:modified xsi:type="dcterms:W3CDTF">2024-03-25T01:33:00Z</dcterms:modified>
</cp:coreProperties>
</file>